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10. Umjetnost od predromanike do gotike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Filozofsko-religijsko-kulturno područje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pStyle w:val="Pa168"/>
              <w:rPr>
                <w:rFonts w:ascii="Calibri Light" w:hAnsi="Calibri Light" w:cstheme="majorHAnsi"/>
                <w:b/>
                <w:color w:val="211D1E"/>
              </w:rPr>
            </w:pPr>
            <w:r w:rsidRPr="002E4C26">
              <w:rPr>
                <w:rStyle w:val="A24"/>
                <w:rFonts w:ascii="Calibri Light" w:hAnsi="Calibri Light" w:cstheme="majorHAnsi"/>
                <w:b/>
                <w:sz w:val="24"/>
                <w:szCs w:val="24"/>
              </w:rPr>
              <w:t xml:space="preserve">POV OŠ E.6.1. </w:t>
            </w:r>
          </w:p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2E4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2E4C26">
              <w:rPr>
                <w:rFonts w:ascii="Calibri Light" w:hAnsi="Calibri Light" w:cs="Calibri Light"/>
                <w:sz w:val="24"/>
                <w:szCs w:val="24"/>
              </w:rPr>
              <w:t>različite ideje, umjetničke stilove i književna djela u srednjem i ranom novom vijeku.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 w:rsidR="002E4C26"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077AE" w:rsidRPr="002E4C26" w:rsidRDefault="009077AE" w:rsidP="005F3C2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E4C26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9077AE" w:rsidRPr="002E4C26" w:rsidRDefault="009077AE" w:rsidP="005F3C24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2E4C26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2E4C26">
              <w:rPr>
                <w:rFonts w:ascii="Calibri Light" w:hAnsi="Calibri Light" w:cs="Calibri Light"/>
                <w:bCs/>
                <w:sz w:val="24"/>
                <w:szCs w:val="24"/>
              </w:rPr>
              <w:t>različite umjetničke stilove i kulturne dosege srednjega i ranoga novoga vijeka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10.1. Predromanika</w:t>
            </w:r>
          </w:p>
          <w:p w:rsidR="009077AE" w:rsidRPr="002E4C26" w:rsidRDefault="009077AE" w:rsidP="005F3C24">
            <w:pPr>
              <w:rPr>
                <w:rFonts w:ascii="Calibri Light" w:hAnsi="Calibri Light" w:cstheme="majorHAnsi"/>
                <w:color w:val="FF0000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10.2. Romanika i gotika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kontinuiteta i promjena</w:t>
            </w:r>
          </w:p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usporedbe i sučeljavanja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3 školska sata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A.3.1., A.3.3., A.3.4., B.3.2., B.3.4.</w:t>
            </w:r>
          </w:p>
          <w:p w:rsidR="009077AE" w:rsidRPr="002E4C26" w:rsidRDefault="009077AE" w:rsidP="005F3C24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A.3.1., B.3.1., B.3.2., B.3.4., C.3.3., D.3.2.</w:t>
            </w:r>
          </w:p>
          <w:p w:rsidR="009077AE" w:rsidRPr="002E4C26" w:rsidRDefault="009077AE" w:rsidP="005F3C24">
            <w:pPr>
              <w:pStyle w:val="normal-000076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UPORABA IKT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A.3.2., C.3.3.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Hrvatski jezik, Likovna kultura, Vjeronauk</w:t>
            </w:r>
          </w:p>
        </w:tc>
      </w:tr>
      <w:tr w:rsidR="009077AE" w:rsidRPr="003B181C" w:rsidTr="005F3C24">
        <w:tc>
          <w:tcPr>
            <w:tcW w:w="1980" w:type="dxa"/>
          </w:tcPr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2E4C26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poticanje na razmišljanje pitanjima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izlazne kartice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domaća zadaća</w:t>
            </w:r>
          </w:p>
          <w:p w:rsidR="009077AE" w:rsidRPr="002E4C26" w:rsidRDefault="009077AE" w:rsidP="005F3C24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lastRenderedPageBreak/>
              <w:t>samovrednovanje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vršnjačko vrednovanje</w:t>
            </w:r>
          </w:p>
          <w:p w:rsidR="009077AE" w:rsidRPr="002E4C26" w:rsidRDefault="009077AE" w:rsidP="005F3C24">
            <w:pPr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Vrednovanje naučenog</w:t>
            </w:r>
          </w:p>
          <w:p w:rsidR="009077AE" w:rsidRPr="002E4C26" w:rsidRDefault="009077AE" w:rsidP="009077A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Kahoot kviz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2591"/>
    <w:multiLevelType w:val="hybridMultilevel"/>
    <w:tmpl w:val="E1BA4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7AE"/>
    <w:rsid w:val="001C612A"/>
    <w:rsid w:val="002A4A59"/>
    <w:rsid w:val="002E4C26"/>
    <w:rsid w:val="0038543A"/>
    <w:rsid w:val="009077AE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D1DF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A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9077AE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9077AE"/>
    <w:rPr>
      <w:rFonts w:cs="Espuma Pro"/>
      <w:color w:val="211D1E"/>
      <w:sz w:val="15"/>
      <w:szCs w:val="15"/>
    </w:rPr>
  </w:style>
  <w:style w:type="paragraph" w:customStyle="1" w:styleId="Pa168">
    <w:name w:val="Pa168"/>
    <w:basedOn w:val="Normal"/>
    <w:next w:val="Normal"/>
    <w:uiPriority w:val="99"/>
    <w:rsid w:val="009077AE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paragraph" w:styleId="Odlomakpopisa">
    <w:name w:val="List Paragraph"/>
    <w:basedOn w:val="Normal"/>
    <w:uiPriority w:val="34"/>
    <w:qFormat/>
    <w:rsid w:val="0090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>Grizli777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2019-12-06T09:24:00Z</dcterms:created>
  <dcterms:modified xsi:type="dcterms:W3CDTF">2020-04-24T09:26:00Z</dcterms:modified>
</cp:coreProperties>
</file>